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F2" w:rsidRDefault="005E30B1" w:rsidP="005E30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8182B" w:rsidRDefault="00B8182B" w:rsidP="005E30B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3969"/>
        <w:gridCol w:w="3685"/>
      </w:tblGrid>
      <w:tr w:rsidR="003440F1" w:rsidTr="003440F1">
        <w:tc>
          <w:tcPr>
            <w:tcW w:w="4219" w:type="dxa"/>
          </w:tcPr>
          <w:p w:rsidR="003440F1" w:rsidRDefault="003440F1" w:rsidP="00E56EE3">
            <w:pPr>
              <w:jc w:val="center"/>
              <w:rPr>
                <w:rFonts w:ascii="Times New Roman" w:hAnsi="Times New Roman" w:cs="Times New Roman"/>
              </w:rPr>
            </w:pPr>
            <w:r w:rsidRPr="009B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Весенняя гроза</w:t>
            </w:r>
            <w:proofErr w:type="gram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юблю грозу в начале мая,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Когда весенний, первый гром,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как бы </w:t>
            </w:r>
            <w:proofErr w:type="spell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резвяся</w:t>
            </w:r>
            <w:proofErr w:type="spellEnd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 xml:space="preserve"> и играя,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Грохочет в небе голубом.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Гремят раскаты молодые,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Вот дождик брызнул, пыль летит,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Повисли перлы дождевые,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И солнце нити золотит.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С горы бежит поток проворный,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В лесу не молкнет птичий гам,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И гам лесной и шум нагорный -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Все вторит весело громам.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Ты скажешь: ветреная Геба,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Кормя </w:t>
            </w:r>
            <w:proofErr w:type="spell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Зевесова</w:t>
            </w:r>
            <w:proofErr w:type="spellEnd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 xml:space="preserve"> орла,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Громокипящий кубок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Смеясь, на землю пролила.</w:t>
            </w:r>
          </w:p>
        </w:tc>
        <w:tc>
          <w:tcPr>
            <w:tcW w:w="3686" w:type="dxa"/>
          </w:tcPr>
          <w:p w:rsidR="003440F1" w:rsidRDefault="003440F1" w:rsidP="00B81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1">
              <w:rPr>
                <w:rFonts w:ascii="Times New Roman" w:hAnsi="Times New Roman" w:cs="Times New Roman"/>
                <w:b/>
                <w:sz w:val="28"/>
                <w:szCs w:val="28"/>
              </w:rPr>
              <w:t>Есть в осени первоначальной</w:t>
            </w:r>
          </w:p>
          <w:p w:rsidR="003440F1" w:rsidRPr="003440F1" w:rsidRDefault="003440F1" w:rsidP="00344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0F1" w:rsidRDefault="003440F1" w:rsidP="003440F1">
            <w:pPr>
              <w:rPr>
                <w:rFonts w:ascii="Times New Roman" w:hAnsi="Times New Roman" w:cs="Times New Roman"/>
              </w:rPr>
            </w:pPr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Есть в осени первоначальной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Короткая, но дивная пора -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Весь день стоит как бы хрустальный,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И лучезарны вечера...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Где бодрый серп гулял и падал колос,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Теперь уж пусто всё - простор везде,-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Лишь паутины тонкий волос</w:t>
            </w:r>
            <w:proofErr w:type="gram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лестит на праздной борозде.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Пустеет воздух, птиц не слышно боле,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Но далеко ещё до первых зимних бурь -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И льётся чистая и тёплая лазурь</w:t>
            </w:r>
            <w:proofErr w:type="gram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а отдыхающее поле...   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3440F1" w:rsidRDefault="003440F1" w:rsidP="00B8182B">
            <w:pPr>
              <w:jc w:val="center"/>
              <w:rPr>
                <w:rFonts w:ascii="Times New Roman" w:hAnsi="Times New Roman" w:cs="Times New Roman"/>
              </w:rPr>
            </w:pPr>
            <w:r w:rsidRPr="009B7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Весенние воды</w:t>
            </w:r>
            <w:proofErr w:type="gram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ще в полях белеет снег,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А воды уж весной шумят -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Бегут и будят сонный брег,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Бегут, и блещут, и гласят...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Они гласят во все концы: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"Весна идет, весна идет,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Мы молодой весны гонцы,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Она нас выслала вперед!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Весна идет, весна идет,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И тихих, теплых майских дней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Румяный, светлый хоровод</w:t>
            </w:r>
            <w:proofErr w:type="gram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олпится весело за ней!.." 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3440F1" w:rsidRPr="009B782C" w:rsidRDefault="003440F1" w:rsidP="00B81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«Чародейкою Зимою...»</w:t>
            </w:r>
          </w:p>
          <w:p w:rsidR="00083F7A" w:rsidRDefault="00083F7A" w:rsidP="00344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0F1" w:rsidRPr="009B782C" w:rsidRDefault="003440F1" w:rsidP="0034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Чародейкою Зимою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Околдован, лес стоит –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И под снежной бахромою,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Неподвижною, немою,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Чудной жизнью он блестит.</w:t>
            </w:r>
          </w:p>
          <w:p w:rsidR="003440F1" w:rsidRPr="009B782C" w:rsidRDefault="003440F1" w:rsidP="0034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И стоит он, околдован, –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Не мертвец и не живой –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Сном волшебным очарован,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Весь опутан, весь окован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Легкой цепью пуховой...</w:t>
            </w:r>
          </w:p>
          <w:p w:rsidR="003440F1" w:rsidRPr="009B782C" w:rsidRDefault="003440F1" w:rsidP="00344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2C">
              <w:rPr>
                <w:rFonts w:ascii="Times New Roman" w:hAnsi="Times New Roman" w:cs="Times New Roman"/>
                <w:sz w:val="28"/>
                <w:szCs w:val="28"/>
              </w:rPr>
              <w:t xml:space="preserve">Солнце зимнее ли </w:t>
            </w:r>
            <w:proofErr w:type="spell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мещет</w:t>
            </w:r>
            <w:proofErr w:type="spellEnd"/>
            <w:proofErr w:type="gramStart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9B782C">
              <w:rPr>
                <w:rFonts w:ascii="Times New Roman" w:hAnsi="Times New Roman" w:cs="Times New Roman"/>
                <w:sz w:val="28"/>
                <w:szCs w:val="28"/>
              </w:rPr>
              <w:t>а него свой луч косой –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В нем ничто не затрепещет,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Он весь вспыхнет и заблещет</w:t>
            </w:r>
            <w:r w:rsidRPr="009B782C">
              <w:rPr>
                <w:rFonts w:ascii="Times New Roman" w:hAnsi="Times New Roman" w:cs="Times New Roman"/>
                <w:sz w:val="28"/>
                <w:szCs w:val="28"/>
              </w:rPr>
              <w:br/>
              <w:t>Ослепительной красой.</w:t>
            </w:r>
          </w:p>
          <w:p w:rsidR="003440F1" w:rsidRPr="009B782C" w:rsidRDefault="003440F1" w:rsidP="003440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50B4" w:rsidRDefault="006150B4" w:rsidP="006150B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6150B4" w:rsidRDefault="006150B4" w:rsidP="006150B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F53850" w:rsidRDefault="00F53850" w:rsidP="006150B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F53850" w:rsidRDefault="00F53850" w:rsidP="006150B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053B8E" w:rsidRDefault="00053B8E" w:rsidP="00B8182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3B8E" w:rsidRDefault="00053B8E" w:rsidP="00B8182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7FC6" w:rsidRDefault="00146C8A" w:rsidP="00B8182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487FC6">
        <w:rPr>
          <w:rFonts w:ascii="Times New Roman" w:hAnsi="Times New Roman" w:cs="Times New Roman"/>
          <w:sz w:val="28"/>
          <w:szCs w:val="28"/>
        </w:rPr>
        <w:t>.</w:t>
      </w:r>
    </w:p>
    <w:p w:rsidR="00487FC6" w:rsidRPr="00487FC6" w:rsidRDefault="00053B8E" w:rsidP="00487FC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FC6">
        <w:rPr>
          <w:rFonts w:ascii="Times New Roman" w:hAnsi="Times New Roman" w:cs="Times New Roman"/>
          <w:b/>
          <w:sz w:val="28"/>
          <w:szCs w:val="28"/>
        </w:rPr>
        <w:t xml:space="preserve">Прочитайте отрывки из произведений и </w:t>
      </w:r>
      <w:r w:rsidR="00487FC6" w:rsidRPr="00487FC6">
        <w:rPr>
          <w:rFonts w:ascii="Times New Roman" w:hAnsi="Times New Roman" w:cs="Times New Roman"/>
          <w:b/>
          <w:sz w:val="28"/>
          <w:szCs w:val="28"/>
        </w:rPr>
        <w:t>заполните таблицу: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602"/>
        <w:gridCol w:w="7598"/>
      </w:tblGrid>
      <w:tr w:rsidR="00487FC6" w:rsidTr="00487FC6">
        <w:tc>
          <w:tcPr>
            <w:tcW w:w="7602" w:type="dxa"/>
          </w:tcPr>
          <w:p w:rsidR="00487FC6" w:rsidRPr="00487FC6" w:rsidRDefault="00487FC6" w:rsidP="00487F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C6">
              <w:rPr>
                <w:rFonts w:ascii="Times New Roman" w:hAnsi="Times New Roman" w:cs="Times New Roman"/>
                <w:sz w:val="28"/>
                <w:szCs w:val="28"/>
              </w:rPr>
              <w:t xml:space="preserve">«…я положил зарок на свою душу: обещаюсь семь лет странствовать по свету и нажить себе богатство либо погибнуть в дальних пустынях; если ты согласна на это, то по истечении срока будешь моею. Она согласилась, но прибавила, что если в назначенный день он не вернется, то она сделается женою </w:t>
            </w:r>
            <w:proofErr w:type="spellStart"/>
            <w:r w:rsidRPr="00487FC6">
              <w:rPr>
                <w:rFonts w:ascii="Times New Roman" w:hAnsi="Times New Roman" w:cs="Times New Roman"/>
                <w:sz w:val="28"/>
                <w:szCs w:val="28"/>
              </w:rPr>
              <w:t>Куршуд</w:t>
            </w:r>
            <w:proofErr w:type="spellEnd"/>
            <w:r w:rsidRPr="00487FC6">
              <w:rPr>
                <w:rFonts w:ascii="Times New Roman" w:hAnsi="Times New Roman" w:cs="Times New Roman"/>
                <w:sz w:val="28"/>
                <w:szCs w:val="28"/>
              </w:rPr>
              <w:t>-бека, который давно уж за нее сватается»</w:t>
            </w:r>
          </w:p>
        </w:tc>
        <w:tc>
          <w:tcPr>
            <w:tcW w:w="7598" w:type="dxa"/>
          </w:tcPr>
          <w:p w:rsidR="00487FC6" w:rsidRPr="00487FC6" w:rsidRDefault="00487FC6" w:rsidP="00487FC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земли печален вид,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А воздух уж весною дышит,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И мертвый в поле </w:t>
            </w:r>
            <w:proofErr w:type="spellStart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стебль</w:t>
            </w:r>
            <w:proofErr w:type="spellEnd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колышет,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елей ветви шевелит.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Еще природа не проснулась,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Но </w:t>
            </w:r>
            <w:proofErr w:type="gramStart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сквозь</w:t>
            </w:r>
            <w:proofErr w:type="gramEnd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редеющего</w:t>
            </w:r>
            <w:proofErr w:type="gramEnd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сна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Весну послышала она,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ей невольно улыбнулась…</w:t>
            </w:r>
          </w:p>
        </w:tc>
      </w:tr>
      <w:tr w:rsidR="00487FC6" w:rsidTr="00487FC6">
        <w:tc>
          <w:tcPr>
            <w:tcW w:w="7602" w:type="dxa"/>
          </w:tcPr>
          <w:p w:rsidR="00487FC6" w:rsidRDefault="00487FC6" w:rsidP="00487F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Жанр:</w:t>
            </w:r>
          </w:p>
        </w:tc>
        <w:tc>
          <w:tcPr>
            <w:tcW w:w="7598" w:type="dxa"/>
          </w:tcPr>
          <w:p w:rsidR="00487FC6" w:rsidRDefault="00487FC6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Жанр:</w:t>
            </w:r>
          </w:p>
        </w:tc>
      </w:tr>
      <w:tr w:rsidR="00487FC6" w:rsidTr="00487FC6">
        <w:tc>
          <w:tcPr>
            <w:tcW w:w="7602" w:type="dxa"/>
          </w:tcPr>
          <w:p w:rsidR="00487FC6" w:rsidRDefault="00487FC6" w:rsidP="00487F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Герои:</w:t>
            </w:r>
          </w:p>
        </w:tc>
        <w:tc>
          <w:tcPr>
            <w:tcW w:w="7598" w:type="dxa"/>
          </w:tcPr>
          <w:p w:rsidR="00487FC6" w:rsidRDefault="00487FC6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Герои:</w:t>
            </w:r>
          </w:p>
        </w:tc>
      </w:tr>
    </w:tbl>
    <w:p w:rsidR="00DF69CB" w:rsidRDefault="00DF69CB" w:rsidP="00DF69C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9CB" w:rsidRPr="00DF69CB" w:rsidRDefault="00DF69CB" w:rsidP="00DF69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------------------------------------------------------------------------------------------------------------------------------------------------------------------------</w:t>
      </w:r>
    </w:p>
    <w:p w:rsidR="00DF69CB" w:rsidRPr="00487FC6" w:rsidRDefault="00DF69CB" w:rsidP="00DF69C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FC6">
        <w:rPr>
          <w:rFonts w:ascii="Times New Roman" w:hAnsi="Times New Roman" w:cs="Times New Roman"/>
          <w:b/>
          <w:sz w:val="28"/>
          <w:szCs w:val="28"/>
        </w:rPr>
        <w:t>Прочитайте отрывки из произведений и заполните таблицу: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602"/>
        <w:gridCol w:w="7598"/>
      </w:tblGrid>
      <w:tr w:rsidR="00DF69CB" w:rsidTr="009D100E">
        <w:tc>
          <w:tcPr>
            <w:tcW w:w="7602" w:type="dxa"/>
          </w:tcPr>
          <w:p w:rsidR="00DF69CB" w:rsidRPr="00487FC6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FC6">
              <w:rPr>
                <w:rFonts w:ascii="Times New Roman" w:hAnsi="Times New Roman" w:cs="Times New Roman"/>
                <w:sz w:val="28"/>
                <w:szCs w:val="28"/>
              </w:rPr>
              <w:t xml:space="preserve">«…я положил зарок на свою душу: обещаюсь семь лет странствовать по свету и нажить себе богатство либо погибнуть в дальних пустынях; если ты согласна на это, то по истечении срока будешь моею. Она согласилась, но прибавила, что если в назначенный день он не вернется, то она сделается женою </w:t>
            </w:r>
            <w:proofErr w:type="spellStart"/>
            <w:r w:rsidRPr="00487FC6">
              <w:rPr>
                <w:rFonts w:ascii="Times New Roman" w:hAnsi="Times New Roman" w:cs="Times New Roman"/>
                <w:sz w:val="28"/>
                <w:szCs w:val="28"/>
              </w:rPr>
              <w:t>Куршуд</w:t>
            </w:r>
            <w:proofErr w:type="spellEnd"/>
            <w:r w:rsidRPr="00487FC6">
              <w:rPr>
                <w:rFonts w:ascii="Times New Roman" w:hAnsi="Times New Roman" w:cs="Times New Roman"/>
                <w:sz w:val="28"/>
                <w:szCs w:val="28"/>
              </w:rPr>
              <w:t>-бека, который давно уж за нее сватается»</w:t>
            </w:r>
          </w:p>
        </w:tc>
        <w:tc>
          <w:tcPr>
            <w:tcW w:w="7598" w:type="dxa"/>
          </w:tcPr>
          <w:p w:rsidR="00DF69CB" w:rsidRPr="00487FC6" w:rsidRDefault="00DF69CB" w:rsidP="009D10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Еще земли печален вид,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А воздух уж весною дышит,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И мертвый в поле </w:t>
            </w:r>
            <w:proofErr w:type="spellStart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стебль</w:t>
            </w:r>
            <w:proofErr w:type="spellEnd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колышет,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елей ветви шевелит.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Еще природа не проснулась,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Но </w:t>
            </w:r>
            <w:proofErr w:type="gramStart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сквозь</w:t>
            </w:r>
            <w:proofErr w:type="gramEnd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редеющего</w:t>
            </w:r>
            <w:proofErr w:type="gramEnd"/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сна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Весну послышала она,</w:t>
            </w:r>
            <w:r w:rsidRPr="00D577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И ей невольно улыбнулась…</w:t>
            </w:r>
          </w:p>
        </w:tc>
      </w:tr>
      <w:tr w:rsidR="00DF69CB" w:rsidTr="009D100E">
        <w:tc>
          <w:tcPr>
            <w:tcW w:w="7602" w:type="dxa"/>
          </w:tcPr>
          <w:p w:rsidR="00DF69CB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Жанр:</w:t>
            </w:r>
          </w:p>
        </w:tc>
        <w:tc>
          <w:tcPr>
            <w:tcW w:w="7598" w:type="dxa"/>
          </w:tcPr>
          <w:p w:rsidR="00DF69CB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Жанр:</w:t>
            </w:r>
          </w:p>
        </w:tc>
      </w:tr>
      <w:tr w:rsidR="00DF69CB" w:rsidTr="009D100E">
        <w:tc>
          <w:tcPr>
            <w:tcW w:w="7602" w:type="dxa"/>
          </w:tcPr>
          <w:p w:rsidR="00DF69CB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Герои:</w:t>
            </w:r>
          </w:p>
        </w:tc>
        <w:tc>
          <w:tcPr>
            <w:tcW w:w="7598" w:type="dxa"/>
          </w:tcPr>
          <w:p w:rsidR="00DF69CB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Герои:</w:t>
            </w:r>
          </w:p>
        </w:tc>
      </w:tr>
    </w:tbl>
    <w:p w:rsidR="00DF69CB" w:rsidRDefault="00DF69CB" w:rsidP="00B8182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69CB" w:rsidRDefault="00DF69CB" w:rsidP="00B8182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69CB" w:rsidRDefault="00DF69CB" w:rsidP="00B8182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69CB" w:rsidRDefault="00DF69CB" w:rsidP="00B8182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3850" w:rsidRPr="001D1B85" w:rsidRDefault="00146C8A" w:rsidP="00B8182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№3</w:t>
      </w:r>
      <w:r w:rsidR="001D1B85" w:rsidRPr="001D1B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670"/>
      </w:tblGrid>
      <w:tr w:rsidR="00F53850" w:rsidTr="00B8182B">
        <w:tc>
          <w:tcPr>
            <w:tcW w:w="15670" w:type="dxa"/>
          </w:tcPr>
          <w:p w:rsidR="00F53850" w:rsidRPr="00B8182B" w:rsidRDefault="00F53850" w:rsidP="00B81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eastAsia="Times New Roman" w:hAnsi="Times New Roman" w:cs="Times New Roman"/>
                <w:sz w:val="28"/>
                <w:szCs w:val="28"/>
              </w:rPr>
              <w:t>1.Весна приходит не сразу, а постепенно по своим законам. Каждая из примет весны отображает определенный ее период (ранняя весна, середина весны, поздняя весна).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Докажите словами из текста, что это еще не сама весна, а ее преддверие. </w:t>
            </w:r>
          </w:p>
        </w:tc>
      </w:tr>
      <w:tr w:rsidR="00F53850" w:rsidTr="00B8182B">
        <w:tc>
          <w:tcPr>
            <w:tcW w:w="15670" w:type="dxa"/>
          </w:tcPr>
          <w:p w:rsidR="00F53850" w:rsidRPr="00B8182B" w:rsidRDefault="00CE5263" w:rsidP="00062F5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2F5A" w:rsidRPr="00062F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рирода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у Тютчева  очеловечена, одухотворена, живет своей жизнью, чувствует, радуется и грустит. </w:t>
            </w: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слова - доказательства в этом стихотворении.</w:t>
            </w:r>
          </w:p>
        </w:tc>
      </w:tr>
      <w:tr w:rsidR="00F53850" w:rsidTr="00B8182B">
        <w:tc>
          <w:tcPr>
            <w:tcW w:w="15670" w:type="dxa"/>
          </w:tcPr>
          <w:p w:rsidR="00F53850" w:rsidRPr="00B8182B" w:rsidRDefault="00CE5263" w:rsidP="00062F5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2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рирода у Тютчева наполнена звуками, красками, запахами. </w:t>
            </w: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слова - доказательства в этом стихотворении.</w:t>
            </w:r>
          </w:p>
        </w:tc>
      </w:tr>
      <w:tr w:rsidR="00F53850" w:rsidTr="00B8182B">
        <w:tc>
          <w:tcPr>
            <w:tcW w:w="15670" w:type="dxa"/>
          </w:tcPr>
          <w:p w:rsidR="00F53850" w:rsidRPr="00062F5A" w:rsidRDefault="00CE5263" w:rsidP="00554D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4. Рисуя пейзаж, Тютчев использует глаголы. Их много. Говорят, что они у него ласковые и нежные. </w:t>
            </w:r>
            <w:r w:rsidR="00554DAF">
              <w:rPr>
                <w:rFonts w:ascii="Times New Roman" w:hAnsi="Times New Roman" w:cs="Times New Roman"/>
                <w:sz w:val="28"/>
                <w:szCs w:val="28"/>
              </w:rPr>
              <w:t>Найдите их, выпишите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, расскажите</w:t>
            </w:r>
            <w:r w:rsidR="00554DAF">
              <w:rPr>
                <w:rFonts w:ascii="Times New Roman" w:hAnsi="Times New Roman" w:cs="Times New Roman"/>
                <w:sz w:val="28"/>
                <w:szCs w:val="28"/>
              </w:rPr>
              <w:t xml:space="preserve"> о действиях, которые они обозначают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F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62F5A" w:rsidRPr="00062F5A">
              <w:rPr>
                <w:rFonts w:ascii="Times New Roman" w:hAnsi="Times New Roman" w:cs="Times New Roman"/>
                <w:sz w:val="28"/>
                <w:szCs w:val="28"/>
              </w:rPr>
              <w:t>Для чего автор использует так много глаголов?</w:t>
            </w:r>
          </w:p>
        </w:tc>
      </w:tr>
      <w:tr w:rsidR="00F53850" w:rsidTr="00B8182B">
        <w:tc>
          <w:tcPr>
            <w:tcW w:w="15670" w:type="dxa"/>
          </w:tcPr>
          <w:p w:rsidR="00F53850" w:rsidRPr="00B8182B" w:rsidRDefault="00554DAF" w:rsidP="00CE5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Весенний ветерок </w:t>
            </w:r>
            <w:r w:rsidR="00CE5263"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легким дуновением пытается коснуться каждой веточки, каждого стебелька, чтобы пробудить ото сна и сообщить радостную весть – приход весны. И природа отвечает взаимностью, эта новость ее радует. </w:t>
            </w:r>
            <w:r w:rsidR="00CE5263"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В какой строчке говорится об этом?</w:t>
            </w:r>
          </w:p>
        </w:tc>
      </w:tr>
      <w:tr w:rsidR="00CE5263" w:rsidTr="00B8182B">
        <w:tc>
          <w:tcPr>
            <w:tcW w:w="15670" w:type="dxa"/>
          </w:tcPr>
          <w:p w:rsidR="00CE5263" w:rsidRPr="00B8182B" w:rsidRDefault="00CE5263" w:rsidP="00CE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6.Какие строки рифмуются? Найдите рифмы. Рифма  позволяет соединять слова в такие приятные для слуха стихи.</w:t>
            </w:r>
          </w:p>
        </w:tc>
      </w:tr>
      <w:tr w:rsidR="00CE5263" w:rsidTr="00B8182B">
        <w:tc>
          <w:tcPr>
            <w:tcW w:w="15670" w:type="dxa"/>
          </w:tcPr>
          <w:p w:rsidR="00CE5263" w:rsidRPr="00B8182B" w:rsidRDefault="00CE5263" w:rsidP="00CE5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В «словаре настроения» есть такие слова: </w:t>
            </w: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весёлое, бурное, восторженное, звонкое, ликующее, радостное, светлое, солнечное, шумное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proofErr w:type="gramEnd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Какое слово вы подобрали бы для описания состояния природы в этом стихотворении?</w:t>
            </w:r>
          </w:p>
        </w:tc>
      </w:tr>
    </w:tbl>
    <w:p w:rsidR="00F53850" w:rsidRDefault="00F53850" w:rsidP="006150B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670"/>
      </w:tblGrid>
      <w:tr w:rsidR="00B8182B" w:rsidRPr="00B8182B" w:rsidTr="00B8182B">
        <w:tc>
          <w:tcPr>
            <w:tcW w:w="15670" w:type="dxa"/>
          </w:tcPr>
          <w:p w:rsidR="00B8182B" w:rsidRPr="00B8182B" w:rsidRDefault="00B8182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eastAsia="Times New Roman" w:hAnsi="Times New Roman" w:cs="Times New Roman"/>
                <w:sz w:val="28"/>
                <w:szCs w:val="28"/>
              </w:rPr>
              <w:t>1.Весна приходит не сразу, а постепенно по своим законам. Каждая из примет весны отображает определенный ее период (ранняя весна, середина весны, поздняя весна).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Докажите словами из текста, что это еще не сама весна, а ее преддверие. </w:t>
            </w:r>
          </w:p>
        </w:tc>
      </w:tr>
      <w:tr w:rsidR="00B8182B" w:rsidRPr="00B8182B" w:rsidTr="00B8182B">
        <w:tc>
          <w:tcPr>
            <w:tcW w:w="15670" w:type="dxa"/>
          </w:tcPr>
          <w:p w:rsidR="00B8182B" w:rsidRPr="00B8182B" w:rsidRDefault="00B8182B" w:rsidP="00062F5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2F5A" w:rsidRPr="00062F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рирода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у Тютчева  очеловечена, одухотворена, живет своей жизнью, чувствует, радуется и грустит. </w:t>
            </w: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слова - доказательства в этом стихотворении.</w:t>
            </w:r>
          </w:p>
        </w:tc>
      </w:tr>
      <w:tr w:rsidR="00B8182B" w:rsidRPr="00B8182B" w:rsidTr="00B8182B">
        <w:tc>
          <w:tcPr>
            <w:tcW w:w="15670" w:type="dxa"/>
          </w:tcPr>
          <w:p w:rsidR="00B8182B" w:rsidRPr="00B8182B" w:rsidRDefault="00B8182B" w:rsidP="00062F5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62F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рирода у Тютчева наполнена звуками, красками, запахами. </w:t>
            </w: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Найдите слова - доказательства в этом стихотворении.</w:t>
            </w:r>
          </w:p>
        </w:tc>
      </w:tr>
      <w:tr w:rsidR="00B8182B" w:rsidRPr="00B8182B" w:rsidTr="00B8182B">
        <w:tc>
          <w:tcPr>
            <w:tcW w:w="15670" w:type="dxa"/>
          </w:tcPr>
          <w:p w:rsidR="00B8182B" w:rsidRPr="00062F5A" w:rsidRDefault="00554DAF" w:rsidP="009D10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4. Рисуя пейзаж, Тютчев использует глаголы. Их много. Говорят, что они у него ласковые и нежные.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Найдите их, выпишите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, расскажите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действиях, которые они обозначают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F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62F5A" w:rsidRPr="00062F5A">
              <w:rPr>
                <w:rFonts w:ascii="Times New Roman" w:hAnsi="Times New Roman" w:cs="Times New Roman"/>
                <w:sz w:val="28"/>
                <w:szCs w:val="28"/>
              </w:rPr>
              <w:t>Для чего автор использует так много глаголов?</w:t>
            </w:r>
          </w:p>
        </w:tc>
      </w:tr>
      <w:tr w:rsidR="00B8182B" w:rsidRPr="00B8182B" w:rsidTr="00B8182B">
        <w:tc>
          <w:tcPr>
            <w:tcW w:w="15670" w:type="dxa"/>
          </w:tcPr>
          <w:p w:rsidR="00B8182B" w:rsidRPr="00B8182B" w:rsidRDefault="00554DAF" w:rsidP="009D10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Весенний ветерок </w:t>
            </w:r>
            <w:r w:rsidR="00B8182B"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легким дуновением пытается коснуться каждой веточки, каждого стебелька, чтобы пробудить ото сна и сообщить радостную весть – приход весны. И природа отвечает взаимностью, эта новость ее радует. </w:t>
            </w:r>
            <w:r w:rsidR="00B8182B"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В какой строчке говорится об этом?</w:t>
            </w:r>
          </w:p>
        </w:tc>
      </w:tr>
      <w:tr w:rsidR="00B8182B" w:rsidRPr="00B8182B" w:rsidTr="00B8182B">
        <w:tc>
          <w:tcPr>
            <w:tcW w:w="15670" w:type="dxa"/>
          </w:tcPr>
          <w:p w:rsidR="00B8182B" w:rsidRPr="00B8182B" w:rsidRDefault="00B8182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6.Какие строки рифмуются? Найдите рифмы. Рифма  позволяет соединять слова в такие приятные для слуха стихи.</w:t>
            </w:r>
          </w:p>
        </w:tc>
      </w:tr>
      <w:tr w:rsidR="00B8182B" w:rsidRPr="00B8182B" w:rsidTr="00B8182B">
        <w:tc>
          <w:tcPr>
            <w:tcW w:w="15670" w:type="dxa"/>
          </w:tcPr>
          <w:p w:rsidR="00B8182B" w:rsidRPr="00B8182B" w:rsidRDefault="00B8182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В «словаре настроения» есть такие слова: </w:t>
            </w: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весёлое, бурное, восторженное, звонкое, ликующее, радостное, светлое, солнечное, шумное</w:t>
            </w: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proofErr w:type="gramEnd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Какое слово вы подобрали бы для описания состояния природы в этом стихотворении?</w:t>
            </w:r>
          </w:p>
        </w:tc>
      </w:tr>
    </w:tbl>
    <w:p w:rsidR="00B8182B" w:rsidRDefault="00B8182B" w:rsidP="001D1B85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8182B" w:rsidSect="003440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D1B85" w:rsidRPr="00CE5263" w:rsidRDefault="001D1B85" w:rsidP="001D1B85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263">
        <w:rPr>
          <w:rFonts w:ascii="Times New Roman" w:hAnsi="Times New Roman" w:cs="Times New Roman"/>
          <w:sz w:val="28"/>
          <w:szCs w:val="28"/>
        </w:rPr>
        <w:lastRenderedPageBreak/>
        <w:t>Приложение№3.</w:t>
      </w:r>
    </w:p>
    <w:p w:rsidR="00CE5263" w:rsidRDefault="00CE5263" w:rsidP="001D1B85">
      <w:pPr>
        <w:pStyle w:val="a4"/>
        <w:spacing w:line="240" w:lineRule="auto"/>
        <w:jc w:val="right"/>
        <w:rPr>
          <w:rFonts w:ascii="Arial Narrow" w:hAnsi="Arial Narrow" w:cs="Aharoni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738"/>
      </w:tblGrid>
      <w:tr w:rsidR="00CE5263" w:rsidTr="00B8182B">
        <w:tc>
          <w:tcPr>
            <w:tcW w:w="10738" w:type="dxa"/>
          </w:tcPr>
          <w:p w:rsidR="00CE5263" w:rsidRPr="006B62F1" w:rsidRDefault="00CE5263" w:rsidP="00B8182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6B62F1">
              <w:rPr>
                <w:rFonts w:ascii="Times New Roman" w:hAnsi="Times New Roman" w:cs="Times New Roman"/>
                <w:b/>
                <w:sz w:val="144"/>
                <w:szCs w:val="144"/>
              </w:rPr>
              <w:t>Олицетворение</w:t>
            </w:r>
          </w:p>
        </w:tc>
      </w:tr>
      <w:tr w:rsidR="00CE5263" w:rsidTr="00B8182B">
        <w:tc>
          <w:tcPr>
            <w:tcW w:w="10738" w:type="dxa"/>
          </w:tcPr>
          <w:p w:rsidR="00B8182B" w:rsidRPr="00B8182B" w:rsidRDefault="00CE5263" w:rsidP="00B8182B">
            <w:pPr>
              <w:jc w:val="center"/>
              <w:rPr>
                <w:rFonts w:ascii="Times New Roman" w:hAnsi="Times New Roman" w:cs="Times New Roman"/>
                <w:b/>
                <w:sz w:val="100"/>
                <w:szCs w:val="100"/>
              </w:rPr>
            </w:pPr>
            <w:r w:rsidRPr="00B8182B">
              <w:rPr>
                <w:rFonts w:ascii="Times New Roman" w:hAnsi="Times New Roman" w:cs="Times New Roman"/>
                <w:b/>
                <w:sz w:val="100"/>
                <w:szCs w:val="100"/>
              </w:rPr>
              <w:t>Глаголы:</w:t>
            </w:r>
          </w:p>
          <w:p w:rsidR="00CE5263" w:rsidRPr="00B8182B" w:rsidRDefault="00CE5263" w:rsidP="00B8182B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B8182B">
              <w:rPr>
                <w:rFonts w:ascii="Times New Roman" w:hAnsi="Times New Roman" w:cs="Times New Roman"/>
                <w:sz w:val="100"/>
                <w:szCs w:val="100"/>
              </w:rPr>
              <w:t xml:space="preserve"> дышит, колышет, шевелит, проснулась, послышала, </w:t>
            </w:r>
            <w:r w:rsidR="00B8182B" w:rsidRPr="00B8182B">
              <w:rPr>
                <w:rFonts w:ascii="Times New Roman" w:hAnsi="Times New Roman" w:cs="Times New Roman"/>
                <w:sz w:val="100"/>
                <w:szCs w:val="100"/>
              </w:rPr>
              <w:t>у</w:t>
            </w:r>
            <w:r w:rsidRPr="00B8182B">
              <w:rPr>
                <w:rFonts w:ascii="Times New Roman" w:hAnsi="Times New Roman" w:cs="Times New Roman"/>
                <w:sz w:val="100"/>
                <w:szCs w:val="100"/>
              </w:rPr>
              <w:t>лыбнулась.</w:t>
            </w:r>
          </w:p>
        </w:tc>
      </w:tr>
      <w:tr w:rsidR="00CE5263" w:rsidTr="00B8182B">
        <w:tc>
          <w:tcPr>
            <w:tcW w:w="10738" w:type="dxa"/>
          </w:tcPr>
          <w:p w:rsidR="00147BA7" w:rsidRDefault="00CE5263" w:rsidP="00B8182B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B8182B">
              <w:rPr>
                <w:rFonts w:ascii="Times New Roman" w:hAnsi="Times New Roman" w:cs="Times New Roman"/>
                <w:b/>
                <w:sz w:val="100"/>
                <w:szCs w:val="100"/>
              </w:rPr>
              <w:t>Рифма</w:t>
            </w:r>
            <w:r w:rsidRPr="00B8182B">
              <w:rPr>
                <w:rFonts w:ascii="Times New Roman" w:hAnsi="Times New Roman" w:cs="Times New Roman"/>
                <w:sz w:val="100"/>
                <w:szCs w:val="100"/>
              </w:rPr>
              <w:t xml:space="preserve">  позволяет с</w:t>
            </w:r>
            <w:r w:rsidR="00147BA7">
              <w:rPr>
                <w:rFonts w:ascii="Times New Roman" w:hAnsi="Times New Roman" w:cs="Times New Roman"/>
                <w:sz w:val="100"/>
                <w:szCs w:val="100"/>
              </w:rPr>
              <w:t xml:space="preserve">оединять слова </w:t>
            </w:r>
          </w:p>
          <w:p w:rsidR="00CE5263" w:rsidRPr="00B8182B" w:rsidRDefault="00147BA7" w:rsidP="00B8182B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>
              <w:rPr>
                <w:rFonts w:ascii="Times New Roman" w:hAnsi="Times New Roman" w:cs="Times New Roman"/>
                <w:sz w:val="100"/>
                <w:szCs w:val="100"/>
              </w:rPr>
              <w:t>в</w:t>
            </w:r>
            <w:r w:rsidR="00CE5263" w:rsidRPr="00B8182B">
              <w:rPr>
                <w:rFonts w:ascii="Times New Roman" w:hAnsi="Times New Roman" w:cs="Times New Roman"/>
                <w:sz w:val="100"/>
                <w:szCs w:val="100"/>
              </w:rPr>
              <w:t xml:space="preserve"> приятные для слуха стихи.</w:t>
            </w:r>
          </w:p>
        </w:tc>
      </w:tr>
      <w:tr w:rsidR="00CE5263" w:rsidTr="00B8182B">
        <w:tc>
          <w:tcPr>
            <w:tcW w:w="10738" w:type="dxa"/>
          </w:tcPr>
          <w:p w:rsidR="00CE5263" w:rsidRPr="006B62F1" w:rsidRDefault="00CE5263" w:rsidP="00B8182B">
            <w:pPr>
              <w:jc w:val="center"/>
              <w:rPr>
                <w:rFonts w:ascii="Arial Narrow" w:hAnsi="Arial Narrow" w:cs="Aharoni"/>
                <w:b/>
                <w:sz w:val="120"/>
                <w:szCs w:val="120"/>
              </w:rPr>
            </w:pPr>
            <w:r w:rsidRPr="006B62F1">
              <w:rPr>
                <w:rFonts w:ascii="Times New Roman" w:hAnsi="Times New Roman" w:cs="Times New Roman"/>
                <w:b/>
                <w:sz w:val="120"/>
                <w:szCs w:val="120"/>
              </w:rPr>
              <w:t>Лирический герой</w:t>
            </w:r>
          </w:p>
        </w:tc>
      </w:tr>
      <w:tr w:rsidR="006B62F1" w:rsidTr="00B8182B">
        <w:tc>
          <w:tcPr>
            <w:tcW w:w="10738" w:type="dxa"/>
          </w:tcPr>
          <w:p w:rsidR="006B62F1" w:rsidRPr="006B62F1" w:rsidRDefault="006B62F1" w:rsidP="00B8182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6B62F1">
              <w:rPr>
                <w:rFonts w:ascii="Times New Roman" w:hAnsi="Times New Roman" w:cs="Times New Roman"/>
                <w:b/>
                <w:sz w:val="120"/>
                <w:szCs w:val="120"/>
              </w:rPr>
              <w:t>Настроение</w:t>
            </w: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.</w:t>
            </w:r>
          </w:p>
        </w:tc>
      </w:tr>
      <w:tr w:rsidR="006B62F1" w:rsidTr="00B8182B">
        <w:tc>
          <w:tcPr>
            <w:tcW w:w="10738" w:type="dxa"/>
          </w:tcPr>
          <w:p w:rsidR="006B62F1" w:rsidRPr="006B62F1" w:rsidRDefault="006B62F1" w:rsidP="00B8182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6B62F1"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Краски, звуки, запахи.</w:t>
            </w:r>
          </w:p>
        </w:tc>
      </w:tr>
      <w:tr w:rsidR="006B62F1" w:rsidTr="00B8182B">
        <w:tc>
          <w:tcPr>
            <w:tcW w:w="10738" w:type="dxa"/>
          </w:tcPr>
          <w:p w:rsidR="006B62F1" w:rsidRPr="006B62F1" w:rsidRDefault="006B62F1" w:rsidP="00B8182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6B62F1">
              <w:rPr>
                <w:rFonts w:ascii="Times New Roman" w:hAnsi="Times New Roman" w:cs="Times New Roman"/>
                <w:b/>
                <w:sz w:val="120"/>
                <w:szCs w:val="120"/>
              </w:rPr>
              <w:t>Природа у Ф.И.Тютчева.</w:t>
            </w:r>
          </w:p>
        </w:tc>
      </w:tr>
      <w:tr w:rsidR="006B62F1" w:rsidTr="00B8182B">
        <w:tc>
          <w:tcPr>
            <w:tcW w:w="10738" w:type="dxa"/>
          </w:tcPr>
          <w:p w:rsidR="006B62F1" w:rsidRPr="006B62F1" w:rsidRDefault="006B62F1" w:rsidP="006B62F1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6B62F1"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Вопросы. </w:t>
            </w:r>
          </w:p>
        </w:tc>
      </w:tr>
      <w:tr w:rsidR="006B62F1" w:rsidTr="00B8182B">
        <w:tc>
          <w:tcPr>
            <w:tcW w:w="10738" w:type="dxa"/>
          </w:tcPr>
          <w:p w:rsidR="006B62F1" w:rsidRPr="006B62F1" w:rsidRDefault="006B62F1" w:rsidP="00B8182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6B62F1">
              <w:rPr>
                <w:rFonts w:ascii="Times New Roman" w:hAnsi="Times New Roman" w:cs="Times New Roman"/>
                <w:b/>
                <w:sz w:val="120"/>
                <w:szCs w:val="120"/>
              </w:rPr>
              <w:t>Цель.</w:t>
            </w:r>
          </w:p>
        </w:tc>
      </w:tr>
      <w:tr w:rsidR="006B62F1" w:rsidTr="00B8182B">
        <w:tc>
          <w:tcPr>
            <w:tcW w:w="10738" w:type="dxa"/>
          </w:tcPr>
          <w:p w:rsidR="006B62F1" w:rsidRPr="006B62F1" w:rsidRDefault="006B62F1" w:rsidP="00B8182B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6B62F1">
              <w:rPr>
                <w:rFonts w:ascii="Times New Roman" w:hAnsi="Times New Roman" w:cs="Times New Roman"/>
                <w:b/>
                <w:sz w:val="120"/>
                <w:szCs w:val="120"/>
              </w:rPr>
              <w:t>Работа в группах.</w:t>
            </w:r>
          </w:p>
        </w:tc>
      </w:tr>
      <w:tr w:rsidR="009D100E" w:rsidTr="00B8182B">
        <w:tc>
          <w:tcPr>
            <w:tcW w:w="10738" w:type="dxa"/>
          </w:tcPr>
          <w:p w:rsidR="009D100E" w:rsidRPr="009D100E" w:rsidRDefault="009D100E" w:rsidP="009D10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D100E" w:rsidRPr="009D100E" w:rsidRDefault="009D100E" w:rsidP="009D1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10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«Рифма – это созвучие стихотворных строк, окончаний двух слов»</w:t>
            </w:r>
          </w:p>
          <w:p w:rsidR="009D100E" w:rsidRPr="009D100E" w:rsidRDefault="009D100E" w:rsidP="009D100E">
            <w:pPr>
              <w:spacing w:after="2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00E" w:rsidTr="00B8182B">
        <w:tc>
          <w:tcPr>
            <w:tcW w:w="10738" w:type="dxa"/>
          </w:tcPr>
          <w:p w:rsidR="009D100E" w:rsidRPr="009D100E" w:rsidRDefault="009D100E" w:rsidP="009D10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D100E" w:rsidRPr="009D100E" w:rsidRDefault="009D100E" w:rsidP="009D10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10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«Рифма – это созвучие стихотворных строк, окончаний двух слов»</w:t>
            </w:r>
          </w:p>
          <w:p w:rsidR="009D100E" w:rsidRPr="009D100E" w:rsidRDefault="009D100E" w:rsidP="009D10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8182B" w:rsidRDefault="00B8182B" w:rsidP="00B8182B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B8182B" w:rsidSect="00B818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5263" w:rsidRPr="00B8182B" w:rsidRDefault="00B8182B" w:rsidP="00B8182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E5263" w:rsidRPr="00B8182B">
        <w:rPr>
          <w:rFonts w:ascii="Times New Roman" w:hAnsi="Times New Roman" w:cs="Times New Roman"/>
          <w:sz w:val="28"/>
          <w:szCs w:val="28"/>
        </w:rPr>
        <w:t>№4.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11"/>
        <w:gridCol w:w="5527"/>
      </w:tblGrid>
      <w:tr w:rsidR="001D1B85" w:rsidRPr="00B8182B" w:rsidTr="00B8182B">
        <w:tc>
          <w:tcPr>
            <w:tcW w:w="7513" w:type="dxa"/>
          </w:tcPr>
          <w:p w:rsidR="00E56EE3" w:rsidRPr="00B8182B" w:rsidRDefault="00E56EE3" w:rsidP="00B8182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1.Исправь ошибки (зачеркни и напиши правильно):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Еще земли печален диск,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А воздух осенью уж дышит.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мертвый в поле дуб колышет,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сосен иглы шевелит.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2.Дополни фразы: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-Звуковые совпадения в конце строк – это…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прием? Уподобление неживого предмета живому существу – это … </w:t>
            </w:r>
          </w:p>
          <w:p w:rsidR="001D1B85" w:rsidRPr="00B8182B" w:rsidRDefault="00E56EE3" w:rsidP="009D100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-Персонаж (герой) лирического стихотворения – это</w:t>
            </w:r>
            <w:proofErr w:type="gramStart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………………….</w:t>
            </w:r>
            <w:proofErr w:type="gramEnd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герой.</w:t>
            </w:r>
          </w:p>
        </w:tc>
        <w:tc>
          <w:tcPr>
            <w:tcW w:w="8157" w:type="dxa"/>
          </w:tcPr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1.Исправь ошибки (зачеркни и напиши правильно):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Еще земли печален диск,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А воздух осенью уж дышит.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мертвый в поле дуб колышет,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сосен иглы шевелит.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2.Дополни фразы: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-Звуковые совпадения в конце строк – это…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прием? Уподобление неживого предмета живому существу – это … </w:t>
            </w:r>
          </w:p>
          <w:p w:rsidR="001D1B85" w:rsidRPr="00B8182B" w:rsidRDefault="00E56EE3" w:rsidP="00E56E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-Персонаж (герой) лирического стихотворения – это</w:t>
            </w:r>
            <w:proofErr w:type="gramStart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………………….</w:t>
            </w:r>
            <w:proofErr w:type="gramEnd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герой.</w:t>
            </w:r>
          </w:p>
        </w:tc>
      </w:tr>
      <w:tr w:rsidR="001D1B85" w:rsidRPr="00B8182B" w:rsidTr="00B8182B">
        <w:tc>
          <w:tcPr>
            <w:tcW w:w="7513" w:type="dxa"/>
          </w:tcPr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1.Исправь ошибки (зачеркни и напиши правильно):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Еще земли печален диск,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А воздух осенью уж дышит.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мертвый в поле дуб колышет,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сосен иглы шевелит.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2.Дополни фразы: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-Звуковые совпадения в конце строк – это…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прием? Уподобление неживого предмета живому существу – это … </w:t>
            </w:r>
          </w:p>
          <w:p w:rsidR="001D1B85" w:rsidRPr="00B8182B" w:rsidRDefault="00E56EE3" w:rsidP="00E56E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-Персонаж (герой) лирического стихотворения – это</w:t>
            </w:r>
            <w:proofErr w:type="gramStart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………………….</w:t>
            </w:r>
            <w:proofErr w:type="gramEnd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герой.</w:t>
            </w:r>
          </w:p>
        </w:tc>
        <w:tc>
          <w:tcPr>
            <w:tcW w:w="8157" w:type="dxa"/>
          </w:tcPr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1.Исправь ошибки (зачеркни и напиши правильно):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Еще земли печален диск,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А воздух осенью уж дышит.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мертвый в поле дуб колышет,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сосен иглы шевелит.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2.Дополни фразы: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-Звуковые совпадения в конце строк – это…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прием? Уподобление неживого предмета живому существу – это … </w:t>
            </w:r>
          </w:p>
          <w:p w:rsidR="001D1B85" w:rsidRPr="00B8182B" w:rsidRDefault="00E56EE3" w:rsidP="00E56E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-Персонаж (герой) лирического стихотворения – это</w:t>
            </w:r>
            <w:proofErr w:type="gramStart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………………….</w:t>
            </w:r>
            <w:proofErr w:type="gramEnd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герой.</w:t>
            </w:r>
          </w:p>
        </w:tc>
      </w:tr>
      <w:tr w:rsidR="001D1B85" w:rsidRPr="00B8182B" w:rsidTr="00B8182B">
        <w:tc>
          <w:tcPr>
            <w:tcW w:w="7513" w:type="dxa"/>
          </w:tcPr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1.Исправь ошибки (зачеркни и напиши правильно):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Еще земли печален диск,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А воздух осенью уж дышит.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мертвый в поле дуб колышет,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сосен иглы шевелит.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2.Дополни фразы: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-Звуковые совпадения в конце строк – это…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прием? Уподобление неживого предмета живому существу – это … </w:t>
            </w:r>
          </w:p>
          <w:p w:rsidR="001D1B85" w:rsidRPr="00B8182B" w:rsidRDefault="00E56EE3" w:rsidP="00E56E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-Персонаж (герой) лирического стихотворения – это</w:t>
            </w:r>
            <w:proofErr w:type="gramStart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………………….</w:t>
            </w:r>
            <w:proofErr w:type="gramEnd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герой.</w:t>
            </w:r>
          </w:p>
        </w:tc>
        <w:tc>
          <w:tcPr>
            <w:tcW w:w="8157" w:type="dxa"/>
          </w:tcPr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1.Исправь ошибки (зачеркни и напиши правильно):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Еще земли печален диск,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А воздух осенью уж дышит.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мертвый в поле дуб колышет,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И сосен иглы шевелит.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b/>
                <w:sz w:val="28"/>
                <w:szCs w:val="28"/>
              </w:rPr>
              <w:t>2.Дополни фразы: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-Звуковые совпадения в конце строк – это…</w:t>
            </w:r>
          </w:p>
          <w:p w:rsidR="00E56EE3" w:rsidRPr="00B8182B" w:rsidRDefault="00E56EE3" w:rsidP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прием? Уподобление неживого предмета живому существу – это … </w:t>
            </w:r>
          </w:p>
          <w:p w:rsidR="001D1B85" w:rsidRPr="00B8182B" w:rsidRDefault="00E56EE3" w:rsidP="00E56E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-Персонаж (герой) лирического стихотворения – это</w:t>
            </w:r>
            <w:proofErr w:type="gramStart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………………….</w:t>
            </w:r>
            <w:proofErr w:type="gramEnd"/>
            <w:r w:rsidRPr="00B8182B">
              <w:rPr>
                <w:rFonts w:ascii="Times New Roman" w:hAnsi="Times New Roman" w:cs="Times New Roman"/>
                <w:sz w:val="28"/>
                <w:szCs w:val="28"/>
              </w:rPr>
              <w:t>герой.</w:t>
            </w:r>
          </w:p>
        </w:tc>
      </w:tr>
    </w:tbl>
    <w:p w:rsidR="00B8182B" w:rsidRDefault="00B8182B" w:rsidP="001D1B8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DF69CB" w:rsidRDefault="00DF69CB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F69CB">
        <w:rPr>
          <w:rFonts w:ascii="Times New Roman" w:hAnsi="Times New Roman" w:cs="Times New Roman"/>
          <w:sz w:val="28"/>
          <w:szCs w:val="28"/>
        </w:rPr>
        <w:t>Приложение №5.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34"/>
        <w:gridCol w:w="5134"/>
      </w:tblGrid>
      <w:tr w:rsidR="00DF69CB" w:rsidTr="00DF69CB">
        <w:tc>
          <w:tcPr>
            <w:tcW w:w="5134" w:type="dxa"/>
          </w:tcPr>
          <w:p w:rsidR="00DF69CB" w:rsidRDefault="00DF69CB" w:rsidP="00DF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Работа на уроке мне понравилась потому, что…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на уроке мне 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не понравилась потому, что</w:t>
            </w:r>
            <w:proofErr w:type="gramStart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амым интересным было…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трудным мне показалось…</w:t>
            </w:r>
          </w:p>
          <w:p w:rsidR="00DF69CB" w:rsidRDefault="00DF69CB" w:rsidP="00DF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6">
              <w:rPr>
                <w:rFonts w:ascii="Times New Roman" w:hAnsi="Times New Roman" w:cs="Times New Roman"/>
                <w:sz w:val="28"/>
                <w:szCs w:val="28"/>
              </w:rPr>
              <w:t>Работая в группе я…</w:t>
            </w:r>
          </w:p>
          <w:p w:rsidR="00DF69CB" w:rsidRDefault="00DF69CB" w:rsidP="00DF6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научился (научилась)…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Я бы хотел (а) спросить…</w:t>
            </w:r>
          </w:p>
        </w:tc>
        <w:tc>
          <w:tcPr>
            <w:tcW w:w="5134" w:type="dxa"/>
          </w:tcPr>
          <w:p w:rsidR="00DF69CB" w:rsidRDefault="00DF69CB" w:rsidP="00DF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Работа на уроке мне понравилась потому, что…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на уроке мне 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не понравилась потому, что</w:t>
            </w:r>
            <w:proofErr w:type="gramStart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амым интересным было…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трудным мне показалось…</w:t>
            </w:r>
          </w:p>
          <w:p w:rsidR="00DF69CB" w:rsidRDefault="00DF69CB" w:rsidP="00DF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6">
              <w:rPr>
                <w:rFonts w:ascii="Times New Roman" w:hAnsi="Times New Roman" w:cs="Times New Roman"/>
                <w:sz w:val="28"/>
                <w:szCs w:val="28"/>
              </w:rPr>
              <w:t>Работая в группе я…</w:t>
            </w:r>
          </w:p>
          <w:p w:rsidR="00DF69CB" w:rsidRDefault="00DF69CB" w:rsidP="00DF69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научился (научилась)…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Я бы хотел (а) спросить…</w:t>
            </w:r>
          </w:p>
        </w:tc>
      </w:tr>
      <w:tr w:rsidR="00DF69CB" w:rsidTr="00DF69CB">
        <w:tc>
          <w:tcPr>
            <w:tcW w:w="5134" w:type="dxa"/>
          </w:tcPr>
          <w:p w:rsidR="00DF69CB" w:rsidRDefault="00DF69C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Работа на уроке мне понравилась потому, что…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на уроке мне 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не понравилась потому, что</w:t>
            </w:r>
            <w:proofErr w:type="gramStart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амым интересным было…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трудным мне показалось…</w:t>
            </w:r>
          </w:p>
          <w:p w:rsidR="00DF69CB" w:rsidRDefault="00DF69C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6">
              <w:rPr>
                <w:rFonts w:ascii="Times New Roman" w:hAnsi="Times New Roman" w:cs="Times New Roman"/>
                <w:sz w:val="28"/>
                <w:szCs w:val="28"/>
              </w:rPr>
              <w:t>Работая в группе я…</w:t>
            </w:r>
          </w:p>
          <w:p w:rsidR="00DF69CB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научился (научилась)…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Я бы хотел (а) спросить…</w:t>
            </w:r>
          </w:p>
        </w:tc>
        <w:tc>
          <w:tcPr>
            <w:tcW w:w="5134" w:type="dxa"/>
          </w:tcPr>
          <w:p w:rsidR="00DF69CB" w:rsidRDefault="00DF69C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Работа на уроке мне понравилась потому, что…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на уроке мне 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не понравилась потому, что</w:t>
            </w:r>
            <w:proofErr w:type="gramStart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амым интересным было…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трудным мне показалось…</w:t>
            </w:r>
          </w:p>
          <w:p w:rsidR="00DF69CB" w:rsidRDefault="00DF69C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6">
              <w:rPr>
                <w:rFonts w:ascii="Times New Roman" w:hAnsi="Times New Roman" w:cs="Times New Roman"/>
                <w:sz w:val="28"/>
                <w:szCs w:val="28"/>
              </w:rPr>
              <w:t>Работая в группе я…</w:t>
            </w:r>
          </w:p>
          <w:p w:rsidR="00DF69CB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научился (научилась)…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Я бы хотел (а) спросить…</w:t>
            </w:r>
          </w:p>
        </w:tc>
      </w:tr>
      <w:tr w:rsidR="00DF69CB" w:rsidTr="00DF69CB">
        <w:tc>
          <w:tcPr>
            <w:tcW w:w="5134" w:type="dxa"/>
          </w:tcPr>
          <w:p w:rsidR="00DF69CB" w:rsidRDefault="00DF69C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Работа на уроке мне понравилась потому, что…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на уроке мне 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не понравилась потому, что</w:t>
            </w:r>
            <w:proofErr w:type="gramStart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амым интересным было…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трудным мне показалось…</w:t>
            </w:r>
          </w:p>
          <w:p w:rsidR="00DF69CB" w:rsidRDefault="00DF69C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6">
              <w:rPr>
                <w:rFonts w:ascii="Times New Roman" w:hAnsi="Times New Roman" w:cs="Times New Roman"/>
                <w:sz w:val="28"/>
                <w:szCs w:val="28"/>
              </w:rPr>
              <w:t>Работая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1D6">
              <w:rPr>
                <w:rFonts w:ascii="Times New Roman" w:hAnsi="Times New Roman" w:cs="Times New Roman"/>
                <w:sz w:val="28"/>
                <w:szCs w:val="28"/>
              </w:rPr>
              <w:t xml:space="preserve"> я…</w:t>
            </w:r>
          </w:p>
          <w:p w:rsidR="00DF69CB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научился (научилась)…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Я бы хотел (а) спросить…</w:t>
            </w:r>
          </w:p>
        </w:tc>
        <w:tc>
          <w:tcPr>
            <w:tcW w:w="5134" w:type="dxa"/>
          </w:tcPr>
          <w:p w:rsidR="00DF69CB" w:rsidRDefault="00DF69C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Работа на уроке мне понравилась потому, что…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на уроке мне 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не понравилась потому, что</w:t>
            </w:r>
            <w:proofErr w:type="gramStart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031B9">
              <w:rPr>
                <w:rFonts w:ascii="Times New Roman" w:hAnsi="Times New Roman" w:cs="Times New Roman"/>
                <w:sz w:val="28"/>
                <w:szCs w:val="28"/>
              </w:rPr>
              <w:t>амым интересным было…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Наиболее трудным мне показалось…</w:t>
            </w:r>
          </w:p>
          <w:p w:rsidR="00DF69CB" w:rsidRDefault="00DF69CB" w:rsidP="009D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1D6">
              <w:rPr>
                <w:rFonts w:ascii="Times New Roman" w:hAnsi="Times New Roman" w:cs="Times New Roman"/>
                <w:sz w:val="28"/>
                <w:szCs w:val="28"/>
              </w:rPr>
              <w:t>Работая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1D6">
              <w:rPr>
                <w:rFonts w:ascii="Times New Roman" w:hAnsi="Times New Roman" w:cs="Times New Roman"/>
                <w:sz w:val="28"/>
                <w:szCs w:val="28"/>
              </w:rPr>
              <w:t xml:space="preserve"> я…</w:t>
            </w:r>
          </w:p>
          <w:p w:rsidR="00DF69CB" w:rsidRDefault="00DF69CB" w:rsidP="009D100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научился (научилась)…</w:t>
            </w:r>
            <w:r w:rsidRPr="00F031B9">
              <w:rPr>
                <w:rFonts w:ascii="Times New Roman" w:hAnsi="Times New Roman" w:cs="Times New Roman"/>
                <w:sz w:val="28"/>
                <w:szCs w:val="28"/>
              </w:rPr>
              <w:br/>
              <w:t>Я бы хотел (а) спросить…</w:t>
            </w:r>
          </w:p>
        </w:tc>
      </w:tr>
    </w:tbl>
    <w:p w:rsidR="00DF69CB" w:rsidRDefault="00DF69CB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100E" w:rsidRDefault="009D100E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100E" w:rsidRDefault="009D100E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100E" w:rsidRDefault="009D100E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100E" w:rsidRDefault="009D100E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100E" w:rsidRDefault="009D100E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100E" w:rsidRDefault="009D100E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100E" w:rsidRPr="00DF69CB" w:rsidRDefault="009D100E" w:rsidP="00DF69CB">
      <w:pPr>
        <w:pStyle w:val="a4"/>
        <w:jc w:val="right"/>
        <w:rPr>
          <w:rFonts w:ascii="Times New Roman" w:hAnsi="Times New Roman" w:cs="Times New Roman"/>
          <w:sz w:val="28"/>
          <w:szCs w:val="28"/>
        </w:rPr>
        <w:sectPr w:rsidR="009D100E" w:rsidRPr="00DF69CB" w:rsidSect="00B8182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3850" w:rsidRPr="00F53850" w:rsidRDefault="00DF69CB" w:rsidP="00F53850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№6</w:t>
      </w:r>
      <w:r w:rsidR="00F53850" w:rsidRPr="00F538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F53850" w:rsidRPr="00F53850" w:rsidTr="00F53850">
        <w:tc>
          <w:tcPr>
            <w:tcW w:w="15920" w:type="dxa"/>
          </w:tcPr>
          <w:p w:rsidR="00F53850" w:rsidRPr="00F53850" w:rsidRDefault="00F53850" w:rsidP="00F53850">
            <w:pPr>
              <w:rPr>
                <w:rFonts w:ascii="Arial Narrow" w:hAnsi="Arial Narrow" w:cs="Aharoni"/>
                <w:sz w:val="28"/>
                <w:szCs w:val="28"/>
              </w:rPr>
            </w:pPr>
            <w:r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               </w:t>
            </w:r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Тютчев Федор Иванович родился 5 декабря 1803 г. в усадьбе </w:t>
            </w:r>
            <w:proofErr w:type="spellStart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>Овстуг</w:t>
            </w:r>
            <w:proofErr w:type="spellEnd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Орловской губернии в дворянской семье. Первоначальное образование получил дома, учителем русского языка был поэт и переводчик С.Е. Галич. В 12 лет Тютчев уже свободно переводил оды Горация, влияние которого можно видеть в ранних стихотворениях. В 1818 г. он стал членом Общества любителей русской словесности. В 1819 г. поступил в Московский университет, который окончил за два года. В 1822 г. был зачислен на службу в Государственную коллегию иностранных дел и назначен в русскую дипломатическую миссию в Мюнхене. За границей Тютчев провел более 20 лет. В 1858 г. он занял должность председателя цензурного комитета и оставался на ней до конца жизни. Умер 27 июля 1873 г. в Царском Селе.</w:t>
            </w:r>
          </w:p>
        </w:tc>
      </w:tr>
      <w:tr w:rsidR="00F53850" w:rsidRPr="00F53850" w:rsidTr="00F53850">
        <w:tc>
          <w:tcPr>
            <w:tcW w:w="15920" w:type="dxa"/>
          </w:tcPr>
          <w:p w:rsidR="00F53850" w:rsidRPr="00F53850" w:rsidRDefault="00F53850" w:rsidP="00F53850">
            <w:pPr>
              <w:rPr>
                <w:rFonts w:ascii="Arial Narrow" w:hAnsi="Arial Narrow" w:cs="Aharoni"/>
              </w:rPr>
            </w:pPr>
            <w:r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           </w:t>
            </w:r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Тютчев Федор Иванович родился 5 декабря 1803 г. в усадьбе </w:t>
            </w:r>
            <w:proofErr w:type="spellStart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>Овстуг</w:t>
            </w:r>
            <w:proofErr w:type="spellEnd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Орловской губернии в дворянской семье. Первоначальное образование получил дома, учителем русского языка был поэт и переводчик С.Е. Галич. В 12 лет Тютчев уже свободно переводил оды Горация, влияние которого можно видеть в ранних стихотворениях. В 1818 г. он стал членом Общества любителей русской словесности. В 1819 г. поступил в Московский университет, который окончил за два года. В 1822 г. был зачислен на службу в Государственную коллегию иностранных дел и назначен в русскую дипломатическую миссию в Мюнхене. За границей Тютчев провел более 20 лет. В 1858 г. он занял должность председателя цензурного комитета и оставался на ней до конца жизни. Умер 27 июля 1873 г. в Царском Селе.</w:t>
            </w:r>
          </w:p>
        </w:tc>
      </w:tr>
      <w:tr w:rsidR="00F53850" w:rsidRPr="00F53850" w:rsidTr="00F53850">
        <w:tc>
          <w:tcPr>
            <w:tcW w:w="15920" w:type="dxa"/>
          </w:tcPr>
          <w:p w:rsidR="00F53850" w:rsidRPr="00F53850" w:rsidRDefault="00F53850" w:rsidP="00F53850">
            <w:pPr>
              <w:rPr>
                <w:rFonts w:ascii="Arial Narrow" w:hAnsi="Arial Narrow" w:cs="Aharoni"/>
              </w:rPr>
            </w:pPr>
            <w:r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           </w:t>
            </w:r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Тютчев Федор Иванович родился 5 декабря 1803 г. в усадьбе </w:t>
            </w:r>
            <w:proofErr w:type="spellStart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>Овстуг</w:t>
            </w:r>
            <w:proofErr w:type="spellEnd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Орловской губернии в дворянской семье. Первоначальное образование получил дома, учителем русского языка был поэт и переводчик С.Е. Галич. В 12 лет Тютчев уже свободно переводил оды Горация, влияние которого можно видеть в ранних стихотворениях. В 1818 г. он стал членом Общества любителей русской словесности. В 1819 г. поступил в Московский университет, который окончил за два года. В 1822 г. был зачислен на службу в Государственную коллегию иностранных дел и назначен в русскую дипломатическую миссию в Мюнхене. За границей Тютчев провел более 20 лет. В 1858 г. он занял должность председателя цензурного комитета и оставался на ней до конца жизни. Умер 27 июля 1873 г. в Царском Селе.</w:t>
            </w:r>
          </w:p>
        </w:tc>
      </w:tr>
      <w:tr w:rsidR="00F53850" w:rsidRPr="00F53850" w:rsidTr="00F53850">
        <w:tc>
          <w:tcPr>
            <w:tcW w:w="15920" w:type="dxa"/>
          </w:tcPr>
          <w:p w:rsidR="00F53850" w:rsidRPr="00F53850" w:rsidRDefault="00F53850" w:rsidP="00F53850">
            <w:pPr>
              <w:rPr>
                <w:rFonts w:ascii="Arial Narrow" w:hAnsi="Arial Narrow" w:cs="Aharoni"/>
              </w:rPr>
            </w:pPr>
            <w:r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          </w:t>
            </w:r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Тютчев Федор Иванович родился 5 декабря 1803 г. в усадьбе </w:t>
            </w:r>
            <w:proofErr w:type="spellStart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>Овстуг</w:t>
            </w:r>
            <w:proofErr w:type="spellEnd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Орловской губернии в дворянской семье. Первоначальное образование получил дома, учителем русского языка был поэт и переводчик С.Е. Галич. В 12 лет Тютчев уже свободно переводил оды Горация, влияние которого можно видеть в ранних стихотворениях. В 1818 г. он стал членом Общества любителей русской словесности. В 1819 г. поступил в Московский университет, который окончил за два года. В 1822 г. был зачислен на службу в Государственную коллегию иностранных дел и назначен в русскую дипломатическую миссию в Мюнхене. За границей Тютчев провел более 20 лет. В 1858 г. он занял должность председателя цензурного комитета и оставался на ней до конца жизни. Умер 27 июля 1873 г. в Царском Селе.</w:t>
            </w:r>
          </w:p>
        </w:tc>
      </w:tr>
      <w:tr w:rsidR="00F53850" w:rsidRPr="00F53850" w:rsidTr="00F53850">
        <w:tc>
          <w:tcPr>
            <w:tcW w:w="15920" w:type="dxa"/>
          </w:tcPr>
          <w:p w:rsidR="00F53850" w:rsidRPr="00F53850" w:rsidRDefault="00F53850" w:rsidP="00F53850">
            <w:pPr>
              <w:rPr>
                <w:rFonts w:ascii="Arial Narrow" w:hAnsi="Arial Narrow" w:cs="Aharoni"/>
              </w:rPr>
            </w:pPr>
            <w:r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            </w:t>
            </w:r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Тютчев Федор Иванович родился 5 декабря 1803 г. в усадьбе </w:t>
            </w:r>
            <w:proofErr w:type="spellStart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>Овстуг</w:t>
            </w:r>
            <w:proofErr w:type="spellEnd"/>
            <w:r w:rsidRPr="00F53850">
              <w:rPr>
                <w:rFonts w:ascii="Arial Narrow" w:eastAsiaTheme="minorHAnsi" w:hAnsi="Arial Narrow" w:cs="Aharoni"/>
                <w:sz w:val="28"/>
                <w:szCs w:val="28"/>
                <w:lang w:eastAsia="en-US"/>
              </w:rPr>
              <w:t xml:space="preserve"> Орловской губернии в дворянской семье. Первоначальное образование получил дома, учителем русского языка был поэт и переводчик С.Е. Галич. В 12 лет Тютчев уже свободно переводил оды Горация, влияние которого можно видеть в ранних стихотворениях. В 1818 г. он стал членом Общества любителей русской словесности. В 1819 г. поступил в Московский университет, который окончил за два года. В 1822 г. был зачислен на службу в Государственную коллегию иностранных дел и назначен в русскую дипломатическую миссию в Мюнхене. За границей Тютчев провел более 20 лет. В 1858 г. он занял должность председателя цензурного комитета и оставался на ней до конца жизни. Умер 27 июля 1873 г. в Царском Селе.</w:t>
            </w:r>
          </w:p>
        </w:tc>
      </w:tr>
    </w:tbl>
    <w:p w:rsidR="00966160" w:rsidRDefault="00966160" w:rsidP="00147BA7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6D59FD" w:rsidRPr="006D59FD" w:rsidRDefault="006D59FD" w:rsidP="006D59FD">
      <w:pPr>
        <w:jc w:val="right"/>
        <w:rPr>
          <w:rFonts w:ascii="Times New Roman" w:hAnsi="Times New Roman" w:cs="Times New Roman"/>
          <w:sz w:val="28"/>
          <w:szCs w:val="28"/>
        </w:rPr>
      </w:pPr>
      <w:r w:rsidRPr="006D59FD">
        <w:rPr>
          <w:rFonts w:ascii="Times New Roman" w:hAnsi="Times New Roman" w:cs="Times New Roman"/>
          <w:sz w:val="28"/>
          <w:szCs w:val="28"/>
        </w:rPr>
        <w:lastRenderedPageBreak/>
        <w:t>Приложение № 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6D59FD" w:rsidTr="006D59FD">
        <w:tc>
          <w:tcPr>
            <w:tcW w:w="7960" w:type="dxa"/>
          </w:tcPr>
          <w:p w:rsidR="006D59FD" w:rsidRPr="006D59FD" w:rsidRDefault="006D59FD" w:rsidP="00147BA7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>Еще земли печален вид,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А воздух уж весною дышит,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 xml:space="preserve">И мертвый в поле </w:t>
            </w:r>
            <w:proofErr w:type="spellStart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>стебль</w:t>
            </w:r>
            <w:proofErr w:type="spellEnd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колышет,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И елей ветви шевелит.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Еще природа не проснулась,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 xml:space="preserve">Но </w:t>
            </w:r>
            <w:proofErr w:type="gramStart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>сквозь</w:t>
            </w:r>
            <w:proofErr w:type="gramEnd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proofErr w:type="gramStart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>редеющего</w:t>
            </w:r>
            <w:proofErr w:type="gramEnd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сна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Весну послышала она,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И ей невольно улыбнулась…</w:t>
            </w:r>
          </w:p>
        </w:tc>
        <w:tc>
          <w:tcPr>
            <w:tcW w:w="7960" w:type="dxa"/>
          </w:tcPr>
          <w:p w:rsidR="006D59FD" w:rsidRPr="006D59FD" w:rsidRDefault="006D59FD" w:rsidP="00147BA7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>Еще земли печален вид,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А воздух уж весною дышит,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 xml:space="preserve">И мертвый в поле </w:t>
            </w:r>
            <w:proofErr w:type="spellStart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>стебль</w:t>
            </w:r>
            <w:proofErr w:type="spellEnd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колышет,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И елей ветви шевелит.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Еще природа не проснулась,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 xml:space="preserve">Но </w:t>
            </w:r>
            <w:proofErr w:type="gramStart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>сквозь</w:t>
            </w:r>
            <w:proofErr w:type="gramEnd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proofErr w:type="gramStart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>редеющего</w:t>
            </w:r>
            <w:proofErr w:type="gramEnd"/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сна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Весну послышала она,</w:t>
            </w:r>
            <w:r w:rsidRPr="006D59FD">
              <w:rPr>
                <w:rFonts w:ascii="Times New Roman" w:hAnsi="Times New Roman" w:cs="Times New Roman"/>
                <w:iCs/>
                <w:sz w:val="32"/>
                <w:szCs w:val="32"/>
              </w:rPr>
              <w:br/>
              <w:t>И ей невольно улыбнулась…</w:t>
            </w:r>
          </w:p>
        </w:tc>
      </w:tr>
    </w:tbl>
    <w:p w:rsidR="006D59FD" w:rsidRPr="006D59FD" w:rsidRDefault="006D59FD" w:rsidP="00147BA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59FD" w:rsidRDefault="006D59FD" w:rsidP="00147BA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D1861" w:rsidRPr="00AD1861" w:rsidRDefault="00AD1861" w:rsidP="0064039A">
      <w:pPr>
        <w:jc w:val="right"/>
        <w:rPr>
          <w:rFonts w:ascii="Times New Roman" w:hAnsi="Times New Roman" w:cs="Times New Roman"/>
          <w:sz w:val="28"/>
          <w:szCs w:val="28"/>
        </w:rPr>
      </w:pPr>
      <w:r w:rsidRPr="00AD1861">
        <w:rPr>
          <w:rFonts w:ascii="Times New Roman" w:hAnsi="Times New Roman" w:cs="Times New Roman"/>
          <w:sz w:val="28"/>
          <w:szCs w:val="28"/>
        </w:rPr>
        <w:t>Приложение №8.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AD1861" w:rsidTr="00AD1861">
        <w:tc>
          <w:tcPr>
            <w:tcW w:w="7960" w:type="dxa"/>
          </w:tcPr>
          <w:p w:rsidR="00AD1861" w:rsidRDefault="00AD1861" w:rsidP="00AD1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1)выучить наизусть стихотворение Ф.И.Тютчева на с.138</w:t>
            </w:r>
          </w:p>
          <w:p w:rsidR="00AD1861" w:rsidRDefault="00AD1861" w:rsidP="00AD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2)составить вопросы по содержанию текста о Ф.И.Тютчеве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самостоятельно найти интересные факты о жизни Ф.И.Тютчева</w:t>
            </w:r>
            <w:r w:rsidRPr="00F53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861" w:rsidRDefault="00AD1861" w:rsidP="0014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3)уметь называть прием на с.153.</w:t>
            </w:r>
          </w:p>
          <w:p w:rsidR="0064039A" w:rsidRPr="00AD1861" w:rsidRDefault="0064039A" w:rsidP="0014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4)Р.Т.с.40-41</w:t>
            </w:r>
          </w:p>
        </w:tc>
        <w:tc>
          <w:tcPr>
            <w:tcW w:w="7960" w:type="dxa"/>
          </w:tcPr>
          <w:p w:rsidR="00AD1861" w:rsidRDefault="00AD1861" w:rsidP="00AD1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1)выучить наизусть стихотворение Ф.И.Тютчева на с.138</w:t>
            </w:r>
          </w:p>
          <w:p w:rsidR="00AD1861" w:rsidRDefault="00AD1861" w:rsidP="00AD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2)составить вопросы по содержанию текста о Ф.И.Тютчеве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самостоятельно найти интересные факты о жизни Ф.И.Тютчева</w:t>
            </w:r>
            <w:r w:rsidRPr="00F53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861" w:rsidRDefault="00AD1861" w:rsidP="0014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3)уметь называть прием на с.153.</w:t>
            </w:r>
          </w:p>
          <w:p w:rsidR="0064039A" w:rsidRPr="00AD1861" w:rsidRDefault="0064039A" w:rsidP="0014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4)Р.Т.с.40-41</w:t>
            </w:r>
          </w:p>
        </w:tc>
      </w:tr>
      <w:tr w:rsidR="00AD1861" w:rsidRPr="00AD1861" w:rsidTr="00AD1861">
        <w:tc>
          <w:tcPr>
            <w:tcW w:w="7960" w:type="dxa"/>
          </w:tcPr>
          <w:p w:rsidR="00AD1861" w:rsidRDefault="00AD1861" w:rsidP="00CE2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1)выучить наизусть стихотворение Ф.И.Тютчева на с.138</w:t>
            </w:r>
          </w:p>
          <w:p w:rsidR="00AD1861" w:rsidRDefault="00AD1861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2)составить вопросы по содержанию текста о Ф.И.Тютчеве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самостоятельно найти интересные факты о жизни Ф.И.Тютчева</w:t>
            </w:r>
            <w:r w:rsidRPr="00F53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861" w:rsidRDefault="00AD1861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3)уметь называть прием на с.153.</w:t>
            </w:r>
          </w:p>
          <w:p w:rsidR="0064039A" w:rsidRPr="00AD1861" w:rsidRDefault="0064039A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4)Р.Т.с.40-41</w:t>
            </w:r>
            <w:bookmarkStart w:id="0" w:name="_GoBack"/>
            <w:bookmarkEnd w:id="0"/>
          </w:p>
        </w:tc>
        <w:tc>
          <w:tcPr>
            <w:tcW w:w="7960" w:type="dxa"/>
          </w:tcPr>
          <w:p w:rsidR="00AD1861" w:rsidRDefault="00AD1861" w:rsidP="00CE2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1)выучить наизусть стихотворение Ф.И.Тютчева на с.138</w:t>
            </w:r>
          </w:p>
          <w:p w:rsidR="00AD1861" w:rsidRDefault="00AD1861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2)составить вопросы по содержанию текста о Ф.И.Тютчеве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самостоятельно найти интересные факты о жизни Ф.И.Тютчева</w:t>
            </w:r>
            <w:r w:rsidRPr="00F53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861" w:rsidRDefault="00AD1861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3)уметь называть прием на с.153.</w:t>
            </w:r>
          </w:p>
          <w:p w:rsidR="0064039A" w:rsidRPr="00AD1861" w:rsidRDefault="0064039A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4)Р.Т.с.40-41</w:t>
            </w:r>
          </w:p>
        </w:tc>
      </w:tr>
      <w:tr w:rsidR="00AD1861" w:rsidRPr="00AD1861" w:rsidTr="00AD1861">
        <w:tc>
          <w:tcPr>
            <w:tcW w:w="7960" w:type="dxa"/>
          </w:tcPr>
          <w:p w:rsidR="00AD1861" w:rsidRDefault="00AD1861" w:rsidP="00CE2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1)выучить наизусть стихотворение Ф.И.Тютчева на с.138</w:t>
            </w:r>
          </w:p>
          <w:p w:rsidR="00AD1861" w:rsidRDefault="00AD1861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2)составить вопросы по содержанию текста о Ф.И.Тютчеве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самостоятельно найти интересные факты о жизни Ф.И.Тютчева</w:t>
            </w:r>
            <w:r w:rsidRPr="00F53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861" w:rsidRDefault="00AD1861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3)уметь называть прием на с.153.</w:t>
            </w:r>
          </w:p>
          <w:p w:rsidR="0064039A" w:rsidRPr="00AD1861" w:rsidRDefault="0064039A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4)Р.Т.с.40-41</w:t>
            </w:r>
          </w:p>
        </w:tc>
        <w:tc>
          <w:tcPr>
            <w:tcW w:w="7960" w:type="dxa"/>
          </w:tcPr>
          <w:p w:rsidR="00AD1861" w:rsidRDefault="00AD1861" w:rsidP="00CE2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1)выучить наизусть стихотворение Ф.И.Тютчева на с.138</w:t>
            </w:r>
          </w:p>
          <w:p w:rsidR="00AD1861" w:rsidRDefault="00AD1861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2)составить вопросы по содержанию текста о Ф.И.Тютчеве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самостоятельно найти интересные факты о жизни Ф.И.Тютчева</w:t>
            </w:r>
            <w:r w:rsidRPr="00F53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861" w:rsidRDefault="00AD1861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3)уметь называть прием на с.153.</w:t>
            </w:r>
          </w:p>
          <w:p w:rsidR="0064039A" w:rsidRPr="00AD1861" w:rsidRDefault="0064039A" w:rsidP="00CE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4)Р.Т.с.40-41</w:t>
            </w:r>
          </w:p>
        </w:tc>
      </w:tr>
    </w:tbl>
    <w:p w:rsidR="00AD1861" w:rsidRPr="006D59FD" w:rsidRDefault="00AD1861" w:rsidP="00147BA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D1861" w:rsidRPr="006D59FD" w:rsidSect="003440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02A"/>
    <w:multiLevelType w:val="hybridMultilevel"/>
    <w:tmpl w:val="561E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0F1"/>
    <w:rsid w:val="00053B8E"/>
    <w:rsid w:val="00062F5A"/>
    <w:rsid w:val="00083F7A"/>
    <w:rsid w:val="001350BF"/>
    <w:rsid w:val="00146C8A"/>
    <w:rsid w:val="00147BA7"/>
    <w:rsid w:val="001D1B85"/>
    <w:rsid w:val="00243749"/>
    <w:rsid w:val="002C01B6"/>
    <w:rsid w:val="003440F1"/>
    <w:rsid w:val="00487FC6"/>
    <w:rsid w:val="00554DAF"/>
    <w:rsid w:val="0059414D"/>
    <w:rsid w:val="005E30B1"/>
    <w:rsid w:val="005E3DF2"/>
    <w:rsid w:val="006150B4"/>
    <w:rsid w:val="0064039A"/>
    <w:rsid w:val="006B62F1"/>
    <w:rsid w:val="006C586A"/>
    <w:rsid w:val="006D59FD"/>
    <w:rsid w:val="00704BD7"/>
    <w:rsid w:val="0071550E"/>
    <w:rsid w:val="00842E28"/>
    <w:rsid w:val="00966160"/>
    <w:rsid w:val="009D100E"/>
    <w:rsid w:val="00A033FC"/>
    <w:rsid w:val="00AC6014"/>
    <w:rsid w:val="00AD1861"/>
    <w:rsid w:val="00B26E58"/>
    <w:rsid w:val="00B8182B"/>
    <w:rsid w:val="00BF73CA"/>
    <w:rsid w:val="00CE1D9C"/>
    <w:rsid w:val="00CE5263"/>
    <w:rsid w:val="00D678A6"/>
    <w:rsid w:val="00D70464"/>
    <w:rsid w:val="00DF69CB"/>
    <w:rsid w:val="00E56EE3"/>
    <w:rsid w:val="00EB4281"/>
    <w:rsid w:val="00F52E52"/>
    <w:rsid w:val="00F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014"/>
    <w:pPr>
      <w:ind w:left="720"/>
      <w:contextualSpacing/>
    </w:pPr>
  </w:style>
  <w:style w:type="paragraph" w:customStyle="1" w:styleId="Default">
    <w:name w:val="Default"/>
    <w:rsid w:val="00CE5263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Роман</cp:lastModifiedBy>
  <cp:revision>4</cp:revision>
  <cp:lastPrinted>2016-10-28T16:36:00Z</cp:lastPrinted>
  <dcterms:created xsi:type="dcterms:W3CDTF">2016-10-17T15:03:00Z</dcterms:created>
  <dcterms:modified xsi:type="dcterms:W3CDTF">2016-10-30T14:36:00Z</dcterms:modified>
</cp:coreProperties>
</file>